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700FF"/>
          <w:sz w:val="31"/>
          <w:szCs w:val="31"/>
        </w:rPr>
      </w:pPr>
      <w:r>
        <w:rPr>
          <w:rFonts w:ascii="Arial" w:hAnsi="Arial" w:cs="Arial"/>
          <w:b/>
          <w:bCs/>
          <w:color w:val="0700FF"/>
          <w:sz w:val="31"/>
          <w:szCs w:val="31"/>
        </w:rPr>
        <w:t>Unit Rate Practice I</w:t>
      </w:r>
    </w:p>
    <w:p w:rsidR="00240815" w:rsidRP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  <w:r w:rsidRPr="00240815">
        <w:rPr>
          <w:rFonts w:ascii="Arial" w:hAnsi="Arial" w:cs="Arial"/>
          <w:color w:val="000000"/>
          <w:szCs w:val="21"/>
        </w:rPr>
        <w:t>Work through the following questions with your elbow partner. Partner A begins by solving question 1 and explaining the solution to Partner B. Partner B may ask any questions for clarification, or may offer suggestions if the answer is incorrect. Both partners need to agree on the final answer.</w:t>
      </w:r>
      <w:r w:rsidRPr="00240815">
        <w:rPr>
          <w:rFonts w:ascii="Arial" w:hAnsi="Arial" w:cs="Arial"/>
          <w:color w:val="000000"/>
          <w:szCs w:val="21"/>
        </w:rPr>
        <w:tab/>
        <w:t>Partner B then solves question 2 and proceeds in the same manner. Continue with the rest of the questions on the page.</w:t>
      </w: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240815" w:rsidRP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  <w:u w:val="single"/>
        </w:rPr>
      </w:pPr>
      <w:r w:rsidRPr="00240815">
        <w:rPr>
          <w:rFonts w:ascii="Arial" w:hAnsi="Arial" w:cs="Arial"/>
          <w:color w:val="000000"/>
          <w:szCs w:val="21"/>
          <w:u w:val="single"/>
        </w:rPr>
        <w:t>Partner A Calculate the unit price</w:t>
      </w:r>
      <w:r w:rsidRPr="00240815">
        <w:rPr>
          <w:rFonts w:ascii="Arial" w:hAnsi="Arial" w:cs="Arial"/>
          <w:color w:val="000000"/>
          <w:szCs w:val="21"/>
          <w:u w:val="single"/>
        </w:rPr>
        <w:tab/>
      </w:r>
      <w:r w:rsidRPr="00240815">
        <w:rPr>
          <w:rFonts w:ascii="Arial" w:hAnsi="Arial" w:cs="Arial"/>
          <w:color w:val="000000"/>
          <w:szCs w:val="21"/>
          <w:u w:val="single"/>
        </w:rPr>
        <w:tab/>
      </w:r>
      <w:r w:rsidRPr="00240815">
        <w:rPr>
          <w:rFonts w:ascii="Arial" w:hAnsi="Arial" w:cs="Arial"/>
          <w:color w:val="000000"/>
          <w:szCs w:val="21"/>
          <w:u w:val="single"/>
        </w:rPr>
        <w:tab/>
        <w:t>Partner B Calculate the unit price</w:t>
      </w:r>
    </w:p>
    <w:p w:rsidR="00240815" w:rsidRP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P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  <w:proofErr w:type="gramStart"/>
      <w:r w:rsidRPr="00240815">
        <w:rPr>
          <w:rFonts w:ascii="Arial" w:hAnsi="Arial" w:cs="Arial"/>
          <w:color w:val="000000"/>
          <w:szCs w:val="21"/>
        </w:rPr>
        <w:t>1. 4 kg of apples for $5.20</w:t>
      </w:r>
      <w:r w:rsidRPr="00240815">
        <w:rPr>
          <w:rFonts w:ascii="Arial" w:hAnsi="Arial" w:cs="Arial"/>
          <w:color w:val="000000"/>
          <w:szCs w:val="21"/>
        </w:rPr>
        <w:tab/>
      </w:r>
      <w:r w:rsidRPr="00240815">
        <w:rPr>
          <w:rFonts w:ascii="Arial" w:hAnsi="Arial" w:cs="Arial"/>
          <w:color w:val="000000"/>
          <w:szCs w:val="21"/>
        </w:rPr>
        <w:tab/>
      </w:r>
      <w:r w:rsidRPr="00240815">
        <w:rPr>
          <w:rFonts w:ascii="Arial" w:hAnsi="Arial" w:cs="Arial"/>
          <w:color w:val="000000"/>
          <w:szCs w:val="21"/>
        </w:rPr>
        <w:tab/>
      </w:r>
      <w:r w:rsidRPr="00240815">
        <w:rPr>
          <w:rFonts w:ascii="Arial" w:hAnsi="Arial" w:cs="Arial"/>
          <w:color w:val="000000"/>
          <w:szCs w:val="21"/>
        </w:rPr>
        <w:tab/>
      </w:r>
      <w:r w:rsidRPr="00240815">
        <w:rPr>
          <w:rFonts w:ascii="Arial" w:hAnsi="Arial" w:cs="Arial"/>
          <w:color w:val="000000"/>
          <w:szCs w:val="21"/>
        </w:rPr>
        <w:tab/>
      </w:r>
      <w:r>
        <w:rPr>
          <w:rFonts w:ascii="Arial" w:hAnsi="Arial" w:cs="Arial"/>
          <w:color w:val="000000"/>
          <w:szCs w:val="21"/>
        </w:rPr>
        <w:tab/>
      </w:r>
      <w:r w:rsidRPr="00240815">
        <w:rPr>
          <w:rFonts w:ascii="Arial" w:hAnsi="Arial" w:cs="Arial"/>
          <w:color w:val="000000"/>
          <w:szCs w:val="21"/>
        </w:rPr>
        <w:t>2.</w:t>
      </w:r>
      <w:proofErr w:type="gramEnd"/>
      <w:r w:rsidRPr="00240815">
        <w:rPr>
          <w:rFonts w:ascii="Arial" w:hAnsi="Arial" w:cs="Arial"/>
          <w:color w:val="000000"/>
          <w:szCs w:val="21"/>
        </w:rPr>
        <w:t xml:space="preserve"> 2 lemons for $0.99</w:t>
      </w: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P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P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  <w:r w:rsidRPr="00240815">
        <w:rPr>
          <w:rFonts w:ascii="Arial" w:hAnsi="Arial" w:cs="Arial"/>
          <w:color w:val="000000"/>
          <w:szCs w:val="21"/>
        </w:rPr>
        <w:t>3. 15 envelopes cost $0.70</w:t>
      </w:r>
      <w:r w:rsidRPr="00240815">
        <w:rPr>
          <w:rFonts w:ascii="Arial" w:hAnsi="Arial" w:cs="Arial"/>
          <w:color w:val="000000"/>
          <w:szCs w:val="21"/>
        </w:rPr>
        <w:tab/>
      </w:r>
      <w:r w:rsidRPr="00240815">
        <w:rPr>
          <w:rFonts w:ascii="Arial" w:hAnsi="Arial" w:cs="Arial"/>
          <w:color w:val="000000"/>
          <w:szCs w:val="21"/>
        </w:rPr>
        <w:tab/>
      </w:r>
      <w:r w:rsidRPr="00240815">
        <w:rPr>
          <w:rFonts w:ascii="Arial" w:hAnsi="Arial" w:cs="Arial"/>
          <w:color w:val="000000"/>
          <w:szCs w:val="21"/>
        </w:rPr>
        <w:tab/>
      </w:r>
      <w:r w:rsidRPr="00240815">
        <w:rPr>
          <w:rFonts w:ascii="Arial" w:hAnsi="Arial" w:cs="Arial"/>
          <w:color w:val="000000"/>
          <w:szCs w:val="21"/>
        </w:rPr>
        <w:tab/>
      </w:r>
      <w:r w:rsidRPr="00240815">
        <w:rPr>
          <w:rFonts w:ascii="Arial" w:hAnsi="Arial" w:cs="Arial"/>
          <w:color w:val="000000"/>
          <w:szCs w:val="21"/>
        </w:rPr>
        <w:tab/>
        <w:t>4. 45 envelopes cost $1.26</w:t>
      </w: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240815" w:rsidRPr="00240815" w:rsidRDefault="00240815" w:rsidP="002408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</w:p>
    <w:p w:rsidR="00C67D3A" w:rsidRPr="00240815" w:rsidRDefault="00240815" w:rsidP="00240815">
      <w:r w:rsidRPr="00240815">
        <w:rPr>
          <w:rFonts w:ascii="Arial" w:hAnsi="Arial" w:cs="Arial"/>
          <w:color w:val="000000"/>
          <w:szCs w:val="21"/>
        </w:rPr>
        <w:t>5. Discuss with your partner which package of envelopes is the better buy. Why?</w:t>
      </w:r>
    </w:p>
    <w:sectPr w:rsidR="00C67D3A" w:rsidRPr="00240815" w:rsidSect="00C67D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40815"/>
    <w:rsid w:val="0024081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 Admin</cp:lastModifiedBy>
  <cp:revision>1</cp:revision>
  <dcterms:created xsi:type="dcterms:W3CDTF">2013-06-19T03:55:00Z</dcterms:created>
  <dcterms:modified xsi:type="dcterms:W3CDTF">2013-06-19T03:58:00Z</dcterms:modified>
</cp:coreProperties>
</file>