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3" w:rsidRDefault="00235DB6" w:rsidP="00235DB6">
      <w:pPr>
        <w:jc w:val="center"/>
        <w:rPr>
          <w:sz w:val="32"/>
          <w:szCs w:val="32"/>
        </w:rPr>
      </w:pPr>
      <w:r>
        <w:rPr>
          <w:sz w:val="32"/>
          <w:szCs w:val="32"/>
        </w:rPr>
        <w:t>AP Calculus Limits</w:t>
      </w:r>
    </w:p>
    <w:p w:rsidR="00235DB6" w:rsidRDefault="00235DB6" w:rsidP="00235DB6">
      <w:pPr>
        <w:rPr>
          <w:szCs w:val="24"/>
        </w:rPr>
      </w:pPr>
    </w:p>
    <w:p w:rsidR="00235DB6" w:rsidRDefault="00235DB6" w:rsidP="00235DB6">
      <w:pPr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  <w:t xml:space="preserve"> Limits</w:t>
      </w:r>
    </w:p>
    <w:p w:rsidR="00235DB6" w:rsidRDefault="00235DB6" w:rsidP="00235DB6">
      <w:pPr>
        <w:rPr>
          <w:szCs w:val="24"/>
        </w:rPr>
      </w:pPr>
      <w:r>
        <w:rPr>
          <w:szCs w:val="24"/>
        </w:rPr>
        <w:t>Refer to the graph of the function to determine the limit, if it exists.</w:t>
      </w:r>
    </w:p>
    <w:p w:rsidR="00235DB6" w:rsidRDefault="00565774" w:rsidP="00235DB6">
      <w:r>
        <w:t>1.</w:t>
      </w:r>
      <w:r w:rsidR="00235DB6" w:rsidRPr="00235DB6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8.85pt;height:14.1pt" o:ole="">
            <v:imagedata r:id="rId5" o:title=""/>
          </v:shape>
          <o:OLEObject Type="Embed" ProgID="Equation.DSMT4" ShapeID="_x0000_i1047" DrawAspect="Content" ObjectID="_1431424670" r:id="rId6"/>
        </w:object>
      </w:r>
      <w:r w:rsidR="00235DB6">
        <w:t xml:space="preserve"> </w:t>
      </w:r>
      <w:r>
        <w:object w:dxaOrig="8985" w:dyaOrig="3180">
          <v:shape id="_x0000_i1050" type="#_x0000_t75" style="width:449.2pt;height:159.15pt" o:ole="">
            <v:imagedata r:id="rId7" o:title=""/>
          </v:shape>
          <o:OLEObject Type="Embed" ProgID="WP13Doc" ShapeID="_x0000_i1050" DrawAspect="Content" ObjectID="_1431424671" r:id="rId8"/>
        </w:object>
      </w:r>
    </w:p>
    <w:p w:rsidR="00235DB6" w:rsidRDefault="00235DB6" w:rsidP="00235DB6">
      <w:proofErr w:type="gramStart"/>
      <w:r>
        <w:t>a</w:t>
      </w:r>
      <w:proofErr w:type="gramEnd"/>
      <w:r>
        <w:t>.</w:t>
      </w:r>
      <w:r>
        <w:tab/>
      </w:r>
      <w:r w:rsidRPr="00235DB6">
        <w:rPr>
          <w:position w:val="-20"/>
        </w:rPr>
        <w:object w:dxaOrig="940" w:dyaOrig="440">
          <v:shape id="_x0000_i1028" type="#_x0000_t75" style="width:46.95pt;height:21.9pt" o:ole="">
            <v:imagedata r:id="rId9" o:title=""/>
          </v:shape>
          <o:OLEObject Type="Embed" ProgID="Equation.DSMT4" ShapeID="_x0000_i1028" DrawAspect="Content" ObjectID="_1431424672" r:id="rId10"/>
        </w:object>
      </w:r>
      <w:r>
        <w:t xml:space="preserve"> </w:t>
      </w:r>
      <w:r>
        <w:tab/>
      </w:r>
      <w:r>
        <w:tab/>
      </w:r>
      <w:r>
        <w:tab/>
      </w:r>
      <w:r>
        <w:tab/>
        <w:t>b.</w:t>
      </w:r>
      <w:r>
        <w:tab/>
      </w:r>
      <w:r w:rsidRPr="00235DB6">
        <w:rPr>
          <w:position w:val="-20"/>
        </w:rPr>
        <w:object w:dxaOrig="940" w:dyaOrig="440">
          <v:shape id="_x0000_i1031" type="#_x0000_t75" style="width:46.95pt;height:21.9pt" o:ole="">
            <v:imagedata r:id="rId11" o:title=""/>
          </v:shape>
          <o:OLEObject Type="Embed" ProgID="Equation.DSMT4" ShapeID="_x0000_i1031" DrawAspect="Content" ObjectID="_1431424673" r:id="rId12"/>
        </w:object>
      </w:r>
    </w:p>
    <w:p w:rsidR="00235DB6" w:rsidRDefault="00235DB6" w:rsidP="00235DB6">
      <w:r>
        <w:tab/>
      </w:r>
      <w:r w:rsidRPr="00235DB6">
        <w:rPr>
          <w:position w:val="-20"/>
        </w:rPr>
        <w:object w:dxaOrig="940" w:dyaOrig="440">
          <v:shape id="_x0000_i1034" type="#_x0000_t75" style="width:46.95pt;height:21.9pt" o:ole="">
            <v:imagedata r:id="rId13" o:title=""/>
          </v:shape>
          <o:OLEObject Type="Embed" ProgID="Equation.DSMT4" ShapeID="_x0000_i1034" DrawAspect="Content" ObjectID="_1431424674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235DB6">
        <w:rPr>
          <w:position w:val="-20"/>
        </w:rPr>
        <w:object w:dxaOrig="940" w:dyaOrig="440">
          <v:shape id="_x0000_i1037" type="#_x0000_t75" style="width:46.95pt;height:21.9pt" o:ole="">
            <v:imagedata r:id="rId15" o:title=""/>
          </v:shape>
          <o:OLEObject Type="Embed" ProgID="Equation.DSMT4" ShapeID="_x0000_i1037" DrawAspect="Content" ObjectID="_1431424675" r:id="rId16"/>
        </w:object>
      </w:r>
    </w:p>
    <w:p w:rsidR="00235DB6" w:rsidRDefault="00235DB6" w:rsidP="00235DB6">
      <w:r>
        <w:tab/>
      </w:r>
      <w:r w:rsidRPr="00235DB6">
        <w:rPr>
          <w:position w:val="-20"/>
        </w:rPr>
        <w:object w:dxaOrig="880" w:dyaOrig="440">
          <v:shape id="_x0000_i1042" type="#_x0000_t75" style="width:43.85pt;height:21.9pt" o:ole="">
            <v:imagedata r:id="rId17" o:title=""/>
          </v:shape>
          <o:OLEObject Type="Embed" ProgID="Equation.DSMT4" ShapeID="_x0000_i1042" DrawAspect="Content" ObjectID="_1431424676" r:id="rId18"/>
        </w:object>
      </w:r>
      <w:r>
        <w:tab/>
      </w:r>
      <w:r>
        <w:tab/>
      </w:r>
      <w:r>
        <w:tab/>
      </w:r>
      <w:r>
        <w:tab/>
      </w:r>
      <w:r>
        <w:tab/>
      </w:r>
      <w:r w:rsidRPr="00235DB6">
        <w:rPr>
          <w:position w:val="-20"/>
        </w:rPr>
        <w:object w:dxaOrig="880" w:dyaOrig="440">
          <v:shape id="_x0000_i1044" type="#_x0000_t75" style="width:43.85pt;height:21.9pt" o:ole="">
            <v:imagedata r:id="rId19" o:title=""/>
          </v:shape>
          <o:OLEObject Type="Embed" ProgID="Equation.DSMT4" ShapeID="_x0000_i1044" DrawAspect="Content" ObjectID="_1431424677" r:id="rId20"/>
        </w:object>
      </w:r>
    </w:p>
    <w:p w:rsidR="00565774" w:rsidRDefault="00565774" w:rsidP="00235DB6">
      <w:r>
        <w:t>2.</w:t>
      </w:r>
    </w:p>
    <w:p w:rsidR="00565774" w:rsidRDefault="00565774" w:rsidP="00235DB6">
      <w:r>
        <w:object w:dxaOrig="8985" w:dyaOrig="2610">
          <v:shape id="_x0000_i1048" type="#_x0000_t75" style="width:449.2pt;height:130.45pt" o:ole="">
            <v:imagedata r:id="rId21" o:title=""/>
          </v:shape>
          <o:OLEObject Type="Embed" ProgID="WP13Doc" ShapeID="_x0000_i1048" DrawAspect="Content" ObjectID="_1431424678" r:id="rId22"/>
        </w:object>
      </w:r>
    </w:p>
    <w:p w:rsidR="00565774" w:rsidRDefault="00565774" w:rsidP="00565774">
      <w:proofErr w:type="gramStart"/>
      <w:r>
        <w:t>a</w:t>
      </w:r>
      <w:proofErr w:type="gramEnd"/>
      <w:r>
        <w:t>.</w:t>
      </w:r>
      <w:r>
        <w:tab/>
      </w:r>
      <w:r w:rsidRPr="00235DB6">
        <w:rPr>
          <w:position w:val="-20"/>
        </w:rPr>
        <w:object w:dxaOrig="940" w:dyaOrig="440">
          <v:shape id="_x0000_i1051" type="#_x0000_t75" style="width:46.95pt;height:21.9pt" o:ole="">
            <v:imagedata r:id="rId9" o:title=""/>
          </v:shape>
          <o:OLEObject Type="Embed" ProgID="Equation.DSMT4" ShapeID="_x0000_i1051" DrawAspect="Content" ObjectID="_1431424679" r:id="rId23"/>
        </w:object>
      </w:r>
      <w:r>
        <w:t xml:space="preserve"> </w:t>
      </w:r>
      <w:r>
        <w:tab/>
      </w:r>
      <w:r>
        <w:tab/>
      </w:r>
      <w:r>
        <w:tab/>
      </w:r>
      <w:r>
        <w:tab/>
        <w:t>b.</w:t>
      </w:r>
      <w:r>
        <w:tab/>
      </w:r>
      <w:r w:rsidRPr="00235DB6">
        <w:rPr>
          <w:position w:val="-20"/>
        </w:rPr>
        <w:object w:dxaOrig="940" w:dyaOrig="440">
          <v:shape id="_x0000_i1052" type="#_x0000_t75" style="width:46.95pt;height:21.9pt" o:ole="">
            <v:imagedata r:id="rId11" o:title=""/>
          </v:shape>
          <o:OLEObject Type="Embed" ProgID="Equation.DSMT4" ShapeID="_x0000_i1052" DrawAspect="Content" ObjectID="_1431424680" r:id="rId24"/>
        </w:object>
      </w:r>
    </w:p>
    <w:p w:rsidR="00565774" w:rsidRDefault="00565774" w:rsidP="00565774">
      <w:r>
        <w:tab/>
      </w:r>
      <w:r w:rsidRPr="00235DB6">
        <w:rPr>
          <w:position w:val="-20"/>
        </w:rPr>
        <w:object w:dxaOrig="940" w:dyaOrig="440">
          <v:shape id="_x0000_i1053" type="#_x0000_t75" style="width:46.95pt;height:21.9pt" o:ole="">
            <v:imagedata r:id="rId13" o:title=""/>
          </v:shape>
          <o:OLEObject Type="Embed" ProgID="Equation.DSMT4" ShapeID="_x0000_i1053" DrawAspect="Content" ObjectID="_1431424681" r:id="rId25"/>
        </w:object>
      </w:r>
      <w:r>
        <w:tab/>
      </w:r>
      <w:r>
        <w:tab/>
      </w:r>
      <w:r>
        <w:tab/>
      </w:r>
      <w:r>
        <w:tab/>
      </w:r>
      <w:r>
        <w:tab/>
      </w:r>
      <w:r w:rsidRPr="00235DB6">
        <w:rPr>
          <w:position w:val="-20"/>
        </w:rPr>
        <w:object w:dxaOrig="940" w:dyaOrig="440">
          <v:shape id="_x0000_i1054" type="#_x0000_t75" style="width:46.95pt;height:21.9pt" o:ole="">
            <v:imagedata r:id="rId15" o:title=""/>
          </v:shape>
          <o:OLEObject Type="Embed" ProgID="Equation.DSMT4" ShapeID="_x0000_i1054" DrawAspect="Content" ObjectID="_1431424682" r:id="rId26"/>
        </w:object>
      </w:r>
    </w:p>
    <w:p w:rsidR="00373022" w:rsidRDefault="00565774" w:rsidP="00565774">
      <w:r>
        <w:tab/>
      </w:r>
      <w:r w:rsidRPr="00235DB6">
        <w:rPr>
          <w:position w:val="-20"/>
        </w:rPr>
        <w:object w:dxaOrig="880" w:dyaOrig="440">
          <v:shape id="_x0000_i1055" type="#_x0000_t75" style="width:43.85pt;height:21.9pt" o:ole="">
            <v:imagedata r:id="rId17" o:title=""/>
          </v:shape>
          <o:OLEObject Type="Embed" ProgID="Equation.DSMT4" ShapeID="_x0000_i1055" DrawAspect="Content" ObjectID="_1431424683" r:id="rId27"/>
        </w:object>
      </w:r>
      <w:r>
        <w:tab/>
      </w:r>
      <w:r>
        <w:tab/>
      </w:r>
      <w:r>
        <w:tab/>
      </w:r>
      <w:r>
        <w:tab/>
      </w:r>
      <w:r>
        <w:tab/>
      </w:r>
      <w:r w:rsidRPr="00235DB6">
        <w:rPr>
          <w:position w:val="-20"/>
        </w:rPr>
        <w:object w:dxaOrig="880" w:dyaOrig="440">
          <v:shape id="_x0000_i1056" type="#_x0000_t75" style="width:43.85pt;height:21.9pt" o:ole="">
            <v:imagedata r:id="rId19" o:title=""/>
          </v:shape>
          <o:OLEObject Type="Embed" ProgID="Equation.DSMT4" ShapeID="_x0000_i1056" DrawAspect="Content" ObjectID="_1431424684" r:id="rId28"/>
        </w:object>
      </w:r>
    </w:p>
    <w:p w:rsidR="00373022" w:rsidRDefault="00373022" w:rsidP="00565774">
      <w:r>
        <w:lastRenderedPageBreak/>
        <w:t>3.</w:t>
      </w:r>
    </w:p>
    <w:p w:rsidR="00565774" w:rsidRDefault="00373022" w:rsidP="00565774">
      <w:r>
        <w:object w:dxaOrig="8985" w:dyaOrig="2835">
          <v:shape id="_x0000_i1057" type="#_x0000_t75" style="width:449.2pt;height:141.9pt" o:ole="">
            <v:imagedata r:id="rId29" o:title=""/>
          </v:shape>
          <o:OLEObject Type="Embed" ProgID="WP13Doc" ShapeID="_x0000_i1057" DrawAspect="Content" ObjectID="_1431424685" r:id="rId30"/>
        </w:object>
      </w:r>
    </w:p>
    <w:p w:rsidR="00373022" w:rsidRDefault="00373022" w:rsidP="00373022">
      <w:proofErr w:type="gramStart"/>
      <w:r>
        <w:t>a</w:t>
      </w:r>
      <w:proofErr w:type="gramEnd"/>
      <w:r>
        <w:t>.</w:t>
      </w:r>
      <w:r>
        <w:tab/>
      </w:r>
      <w:r w:rsidRPr="00235DB6">
        <w:rPr>
          <w:position w:val="-20"/>
        </w:rPr>
        <w:object w:dxaOrig="940" w:dyaOrig="440">
          <v:shape id="_x0000_i1058" type="#_x0000_t75" style="width:46.95pt;height:21.9pt" o:ole="">
            <v:imagedata r:id="rId9" o:title=""/>
          </v:shape>
          <o:OLEObject Type="Embed" ProgID="Equation.DSMT4" ShapeID="_x0000_i1058" DrawAspect="Content" ObjectID="_1431424686" r:id="rId31"/>
        </w:object>
      </w:r>
      <w:r>
        <w:t xml:space="preserve"> </w:t>
      </w:r>
      <w:r>
        <w:tab/>
      </w:r>
      <w:r>
        <w:tab/>
      </w:r>
      <w:r>
        <w:tab/>
      </w:r>
      <w:r>
        <w:tab/>
        <w:t>b.</w:t>
      </w:r>
      <w:r>
        <w:tab/>
      </w:r>
      <w:r w:rsidRPr="00235DB6">
        <w:rPr>
          <w:position w:val="-20"/>
        </w:rPr>
        <w:object w:dxaOrig="940" w:dyaOrig="440">
          <v:shape id="_x0000_i1059" type="#_x0000_t75" style="width:46.95pt;height:21.9pt" o:ole="">
            <v:imagedata r:id="rId11" o:title=""/>
          </v:shape>
          <o:OLEObject Type="Embed" ProgID="Equation.DSMT4" ShapeID="_x0000_i1059" DrawAspect="Content" ObjectID="_1431424687" r:id="rId32"/>
        </w:object>
      </w:r>
    </w:p>
    <w:p w:rsidR="00373022" w:rsidRDefault="00373022" w:rsidP="00373022">
      <w:r>
        <w:tab/>
      </w:r>
      <w:r w:rsidRPr="00235DB6">
        <w:rPr>
          <w:position w:val="-20"/>
        </w:rPr>
        <w:object w:dxaOrig="940" w:dyaOrig="440">
          <v:shape id="_x0000_i1060" type="#_x0000_t75" style="width:46.95pt;height:21.9pt" o:ole="">
            <v:imagedata r:id="rId13" o:title=""/>
          </v:shape>
          <o:OLEObject Type="Embed" ProgID="Equation.DSMT4" ShapeID="_x0000_i1060" DrawAspect="Content" ObjectID="_1431424688" r:id="rId33"/>
        </w:object>
      </w:r>
      <w:r>
        <w:tab/>
      </w:r>
      <w:r>
        <w:tab/>
      </w:r>
      <w:r>
        <w:tab/>
      </w:r>
      <w:r>
        <w:tab/>
      </w:r>
      <w:r>
        <w:tab/>
      </w:r>
      <w:r w:rsidRPr="00235DB6">
        <w:rPr>
          <w:position w:val="-20"/>
        </w:rPr>
        <w:object w:dxaOrig="940" w:dyaOrig="440">
          <v:shape id="_x0000_i1061" type="#_x0000_t75" style="width:46.95pt;height:21.9pt" o:ole="">
            <v:imagedata r:id="rId15" o:title=""/>
          </v:shape>
          <o:OLEObject Type="Embed" ProgID="Equation.DSMT4" ShapeID="_x0000_i1061" DrawAspect="Content" ObjectID="_1431424689" r:id="rId34"/>
        </w:object>
      </w:r>
    </w:p>
    <w:p w:rsidR="00373022" w:rsidRDefault="00373022" w:rsidP="00373022">
      <w:r>
        <w:tab/>
      </w:r>
      <w:r w:rsidRPr="00235DB6">
        <w:rPr>
          <w:position w:val="-20"/>
        </w:rPr>
        <w:object w:dxaOrig="880" w:dyaOrig="440">
          <v:shape id="_x0000_i1062" type="#_x0000_t75" style="width:43.85pt;height:21.9pt" o:ole="">
            <v:imagedata r:id="rId17" o:title=""/>
          </v:shape>
          <o:OLEObject Type="Embed" ProgID="Equation.DSMT4" ShapeID="_x0000_i1062" DrawAspect="Content" ObjectID="_1431424690" r:id="rId35"/>
        </w:object>
      </w:r>
      <w:r>
        <w:tab/>
      </w:r>
      <w:r>
        <w:tab/>
      </w:r>
      <w:r>
        <w:tab/>
      </w:r>
      <w:r>
        <w:tab/>
      </w:r>
      <w:r>
        <w:tab/>
      </w:r>
      <w:r w:rsidRPr="00235DB6">
        <w:rPr>
          <w:position w:val="-20"/>
        </w:rPr>
        <w:object w:dxaOrig="880" w:dyaOrig="440">
          <v:shape id="_x0000_i1063" type="#_x0000_t75" style="width:43.85pt;height:21.9pt" o:ole="">
            <v:imagedata r:id="rId19" o:title=""/>
          </v:shape>
          <o:OLEObject Type="Embed" ProgID="Equation.DSMT4" ShapeID="_x0000_i1063" DrawAspect="Content" ObjectID="_1431424691" r:id="rId36"/>
        </w:object>
      </w:r>
    </w:p>
    <w:p w:rsidR="00373022" w:rsidRDefault="00373022" w:rsidP="00565774"/>
    <w:p w:rsidR="00565774" w:rsidRDefault="00373022" w:rsidP="00235DB6">
      <w:r>
        <w:t>4</w:t>
      </w:r>
      <w:r w:rsidR="00565774">
        <w:t>.</w:t>
      </w:r>
      <w:r w:rsidR="00565774">
        <w:tab/>
        <w:t>Sketch the graph of a single function that satisfies all the stated conditions.</w:t>
      </w:r>
    </w:p>
    <w:p w:rsidR="00373022" w:rsidRDefault="00373022" w:rsidP="00235DB6">
      <w:r>
        <w:tab/>
      </w:r>
      <w:bookmarkStart w:id="0" w:name="_GoBack"/>
      <w:bookmarkEnd w:id="0"/>
      <w:r w:rsidRPr="00373022">
        <w:rPr>
          <w:position w:val="-84"/>
        </w:rPr>
        <w:object w:dxaOrig="4080" w:dyaOrig="1800">
          <v:shape id="_x0000_i1066" type="#_x0000_t75" style="width:204pt;height:90.25pt" o:ole="">
            <v:imagedata r:id="rId37" o:title=""/>
          </v:shape>
          <o:OLEObject Type="Embed" ProgID="Equation.DSMT4" ShapeID="_x0000_i1066" DrawAspect="Content" ObjectID="_1431424692" r:id="rId38"/>
        </w:object>
      </w:r>
      <w:r>
        <w:t xml:space="preserve"> </w:t>
      </w:r>
    </w:p>
    <w:p w:rsidR="00565774" w:rsidRPr="00235DB6" w:rsidRDefault="00565774" w:rsidP="00235DB6">
      <w:pPr>
        <w:rPr>
          <w:szCs w:val="24"/>
        </w:rPr>
      </w:pPr>
    </w:p>
    <w:sectPr w:rsidR="00565774" w:rsidRPr="0023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6"/>
    <w:rsid w:val="00235DB6"/>
    <w:rsid w:val="00373022"/>
    <w:rsid w:val="004065F3"/>
    <w:rsid w:val="004C5F67"/>
    <w:rsid w:val="00565774"/>
    <w:rsid w:val="00581218"/>
    <w:rsid w:val="00A57F93"/>
    <w:rsid w:val="00B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3</cp:revision>
  <dcterms:created xsi:type="dcterms:W3CDTF">2013-05-30T16:43:00Z</dcterms:created>
  <dcterms:modified xsi:type="dcterms:W3CDTF">2013-05-30T19:10:00Z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